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ind w:right="0" w:right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jc w:val="center"/>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lang w:val="en-US" w:eastAsia="zh-CN"/>
        </w:rPr>
        <w:t>清城区</w:t>
      </w:r>
      <w:r>
        <w:rPr>
          <w:rFonts w:hint="eastAsia" w:ascii="方正小标宋_GBK" w:hAnsi="方正小标宋_GBK" w:eastAsia="方正小标宋_GBK" w:cs="方正小标宋_GBK"/>
          <w:b w:val="0"/>
          <w:bCs w:val="0"/>
          <w:color w:val="000000"/>
          <w:sz w:val="44"/>
          <w:szCs w:val="44"/>
        </w:rPr>
        <w:t>科技</w:t>
      </w:r>
      <w:r>
        <w:rPr>
          <w:rFonts w:hint="eastAsia" w:ascii="方正小标宋_GBK" w:hAnsi="方正小标宋_GBK" w:eastAsia="方正小标宋_GBK" w:cs="方正小标宋_GBK"/>
          <w:b w:val="0"/>
          <w:bCs w:val="0"/>
          <w:color w:val="000000"/>
          <w:sz w:val="44"/>
          <w:szCs w:val="44"/>
          <w:lang w:eastAsia="zh-CN"/>
        </w:rPr>
        <w:t>中介</w:t>
      </w:r>
      <w:r>
        <w:rPr>
          <w:rFonts w:hint="eastAsia" w:ascii="方正小标宋_GBK" w:hAnsi="方正小标宋_GBK" w:eastAsia="方正小标宋_GBK" w:cs="方正小标宋_GBK"/>
          <w:b w:val="0"/>
          <w:bCs w:val="0"/>
          <w:color w:val="000000"/>
          <w:sz w:val="44"/>
          <w:szCs w:val="44"/>
        </w:rPr>
        <w:t>服务机构入库申报表</w:t>
      </w:r>
    </w:p>
    <w:tbl>
      <w:tblPr>
        <w:tblStyle w:val="3"/>
        <w:tblW w:w="9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90"/>
        <w:gridCol w:w="1422"/>
        <w:gridCol w:w="2073"/>
        <w:gridCol w:w="1364"/>
        <w:gridCol w:w="1350"/>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申请单位（盖章）</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单位性质</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spacing w:line="360" w:lineRule="exact"/>
              <w:rPr>
                <w:rFonts w:ascii="Times New Roman" w:hAnsi="Times New Roman" w:eastAsia="仿宋_GB2312"/>
                <w:color w:val="000000"/>
                <w:sz w:val="28"/>
                <w:szCs w:val="28"/>
              </w:rPr>
            </w:pPr>
            <w:r>
              <w:rPr>
                <w:rFonts w:ascii="方正仿宋_GBK" w:hAnsi="方正仿宋_GBK"/>
                <w:b/>
                <w:bCs/>
                <w:color w:val="000000"/>
                <w:kern w:val="0"/>
                <w:sz w:val="28"/>
                <w:szCs w:val="28"/>
              </w:rPr>
              <w:t>□</w:t>
            </w:r>
            <w:r>
              <w:rPr>
                <w:rFonts w:hint="eastAsia"/>
                <w:color w:val="000000"/>
                <w:kern w:val="0"/>
                <w:sz w:val="28"/>
                <w:szCs w:val="28"/>
              </w:rPr>
              <w:t>独立法人</w:t>
            </w:r>
            <w:r>
              <w:rPr>
                <w:color w:val="000000"/>
                <w:kern w:val="0"/>
                <w:sz w:val="28"/>
                <w:szCs w:val="28"/>
              </w:rPr>
              <w:t xml:space="preserve">  </w:t>
            </w:r>
            <w:r>
              <w:rPr>
                <w:rFonts w:ascii="方正仿宋_GBK" w:hAnsi="方正仿宋_GBK"/>
                <w:b/>
                <w:bCs/>
                <w:color w:val="000000"/>
                <w:kern w:val="0"/>
                <w:sz w:val="28"/>
                <w:szCs w:val="28"/>
              </w:rPr>
              <w:t>□</w:t>
            </w:r>
            <w:r>
              <w:rPr>
                <w:rFonts w:hint="eastAsia"/>
                <w:color w:val="000000"/>
                <w:kern w:val="0"/>
                <w:sz w:val="28"/>
                <w:szCs w:val="28"/>
              </w:rPr>
              <w:t>非独立法人</w:t>
            </w:r>
            <w:r>
              <w:rPr>
                <w:color w:val="000000"/>
                <w:kern w:val="0"/>
                <w:sz w:val="28"/>
                <w:szCs w:val="28"/>
              </w:rPr>
              <w:t> </w:t>
            </w:r>
          </w:p>
          <w:p>
            <w:pPr>
              <w:widowControl/>
              <w:autoSpaceDE w:val="0"/>
              <w:adjustRightInd w:val="0"/>
              <w:snapToGrid w:val="0"/>
              <w:spacing w:line="360" w:lineRule="exact"/>
              <w:rPr>
                <w:rFonts w:ascii="Times New Roman" w:hAnsi="Times New Roman" w:eastAsia="仿宋_GB2312" w:cs="Times New Roman"/>
                <w:color w:val="000000"/>
                <w:sz w:val="28"/>
                <w:szCs w:val="28"/>
              </w:rPr>
            </w:pPr>
            <w:r>
              <w:rPr>
                <w:rFonts w:ascii="方正仿宋_GBK" w:hAnsi="方正仿宋_GBK"/>
                <w:b/>
                <w:bCs/>
                <w:color w:val="000000"/>
                <w:kern w:val="0"/>
                <w:sz w:val="28"/>
                <w:szCs w:val="28"/>
              </w:rPr>
              <w:t>□</w:t>
            </w:r>
            <w:r>
              <w:rPr>
                <w:rFonts w:hint="eastAsia"/>
                <w:color w:val="000000"/>
                <w:kern w:val="0"/>
                <w:sz w:val="28"/>
                <w:szCs w:val="28"/>
              </w:rPr>
              <w:t>集团公司</w:t>
            </w:r>
            <w:r>
              <w:rPr>
                <w:color w:val="000000"/>
                <w:kern w:val="0"/>
                <w:sz w:val="28"/>
                <w:szCs w:val="28"/>
              </w:rPr>
              <w:t xml:space="preserve">  </w:t>
            </w:r>
            <w:r>
              <w:rPr>
                <w:rFonts w:ascii="方正仿宋_GBK" w:hAnsi="方正仿宋_GBK"/>
                <w:b/>
                <w:bCs/>
                <w:color w:val="000000"/>
                <w:kern w:val="0"/>
                <w:sz w:val="28"/>
                <w:szCs w:val="28"/>
              </w:rPr>
              <w:t>□</w:t>
            </w:r>
            <w:r>
              <w:rPr>
                <w:rFonts w:hint="eastAsia"/>
                <w:color w:val="000000"/>
                <w:kern w:val="0"/>
                <w:sz w:val="28"/>
                <w:szCs w:val="28"/>
              </w:rPr>
              <w:t>子公司</w:t>
            </w:r>
            <w:r>
              <w:rPr>
                <w:color w:val="000000"/>
                <w:kern w:val="0"/>
                <w:sz w:val="28"/>
                <w:szCs w:val="28"/>
              </w:rPr>
              <w:t xml:space="preserve">     </w:t>
            </w:r>
            <w:r>
              <w:rPr>
                <w:rFonts w:ascii="方正仿宋_GBK" w:hAnsi="方正仿宋_GBK"/>
                <w:b/>
                <w:bCs/>
                <w:color w:val="000000"/>
                <w:kern w:val="0"/>
                <w:sz w:val="28"/>
                <w:szCs w:val="28"/>
              </w:rPr>
              <w:t>□</w:t>
            </w:r>
            <w:r>
              <w:rPr>
                <w:rFonts w:hint="eastAsia"/>
                <w:color w:val="000000"/>
                <w:kern w:val="0"/>
                <w:sz w:val="28"/>
                <w:szCs w:val="28"/>
              </w:rPr>
              <w:t>分公司</w:t>
            </w:r>
            <w:r>
              <w:rPr>
                <w:color w:val="000000"/>
                <w:kern w:val="0"/>
                <w:sz w:val="28"/>
                <w:szCs w:val="28"/>
              </w:rPr>
              <w:t xml:space="preserve">      </w:t>
            </w:r>
            <w:r>
              <w:rPr>
                <w:rFonts w:ascii="方正仿宋_GBK" w:hAnsi="方正仿宋_GBK"/>
                <w:b/>
                <w:bCs/>
                <w:color w:val="000000"/>
                <w:kern w:val="0"/>
                <w:sz w:val="28"/>
                <w:szCs w:val="28"/>
              </w:rPr>
              <w:t>□</w:t>
            </w:r>
            <w:r>
              <w:rPr>
                <w:rFonts w:hint="eastAsia"/>
                <w:color w:val="000000"/>
                <w:kern w:val="0"/>
                <w:sz w:val="28"/>
                <w:szCs w:val="28"/>
              </w:rPr>
              <w:t>办事处</w:t>
            </w:r>
            <w:r>
              <w:rPr>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注册地址/</w:t>
            </w:r>
            <w:r>
              <w:rPr>
                <w:rFonts w:hint="eastAsia" w:ascii="方正仿宋_GBK" w:hAnsi="方正仿宋_GBK"/>
                <w:color w:val="000000"/>
                <w:kern w:val="0"/>
                <w:sz w:val="28"/>
                <w:szCs w:val="28"/>
                <w:lang w:eastAsia="zh-CN"/>
              </w:rPr>
              <w:t>区</w:t>
            </w:r>
            <w:r>
              <w:rPr>
                <w:rFonts w:hint="eastAsia" w:ascii="方正仿宋_GBK" w:hAnsi="方正仿宋_GBK"/>
                <w:color w:val="000000"/>
                <w:kern w:val="0"/>
                <w:sz w:val="28"/>
                <w:szCs w:val="28"/>
              </w:rPr>
              <w:t>内办公地址</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经营范围</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机构类别</w:t>
            </w:r>
          </w:p>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（可多选）</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spacing w:line="360" w:lineRule="exact"/>
              <w:rPr>
                <w:rFonts w:hint="eastAsia" w:ascii="方正仿宋_GBK" w:hAnsi="方正仿宋_GBK"/>
                <w:color w:val="000000"/>
                <w:kern w:val="0"/>
                <w:sz w:val="28"/>
                <w:szCs w:val="28"/>
              </w:rPr>
            </w:pPr>
            <w:r>
              <w:rPr>
                <w:rFonts w:ascii="方正仿宋_GBK" w:hAnsi="方正仿宋_GBK"/>
                <w:b/>
                <w:bCs/>
                <w:color w:val="000000"/>
                <w:kern w:val="0"/>
                <w:sz w:val="28"/>
                <w:szCs w:val="28"/>
              </w:rPr>
              <w:t>□</w:t>
            </w:r>
            <w:r>
              <w:rPr>
                <w:rFonts w:hint="eastAsia" w:ascii="方正仿宋_GBK" w:hAnsi="方正仿宋_GBK"/>
                <w:color w:val="000000"/>
                <w:kern w:val="0"/>
                <w:sz w:val="28"/>
                <w:szCs w:val="28"/>
                <w:lang w:eastAsia="zh-CN"/>
              </w:rPr>
              <w:t>高新技术企业、科技型中小企业专业科技服务机构</w:t>
            </w:r>
            <w:r>
              <w:rPr>
                <w:rFonts w:ascii="方正仿宋_GBK" w:hAnsi="方正仿宋_GBK"/>
                <w:color w:val="000000"/>
                <w:kern w:val="0"/>
                <w:sz w:val="28"/>
                <w:szCs w:val="28"/>
              </w:rPr>
              <w:t xml:space="preserve"> </w:t>
            </w:r>
            <w:r>
              <w:rPr>
                <w:rFonts w:ascii="方正仿宋_GBK" w:hAnsi="方正仿宋_GBK"/>
                <w:b/>
                <w:bCs/>
                <w:color w:val="000000"/>
                <w:kern w:val="0"/>
                <w:sz w:val="28"/>
                <w:szCs w:val="28"/>
              </w:rPr>
              <w:t>□</w:t>
            </w:r>
            <w:r>
              <w:rPr>
                <w:rFonts w:hint="eastAsia" w:ascii="方正仿宋_GBK" w:hAnsi="方正仿宋_GBK"/>
                <w:color w:val="000000"/>
                <w:kern w:val="0"/>
                <w:sz w:val="28"/>
                <w:szCs w:val="28"/>
                <w:lang w:val="en-US" w:eastAsia="zh-CN"/>
              </w:rPr>
              <w:t>知识产权</w:t>
            </w:r>
            <w:r>
              <w:rPr>
                <w:rFonts w:hint="eastAsia" w:ascii="方正仿宋_GBK" w:hAnsi="方正仿宋_GBK"/>
                <w:color w:val="000000"/>
                <w:kern w:val="0"/>
                <w:sz w:val="28"/>
                <w:szCs w:val="28"/>
              </w:rPr>
              <w:t>服务</w:t>
            </w:r>
            <w:r>
              <w:rPr>
                <w:rFonts w:ascii="方正仿宋_GBK" w:hAnsi="方正仿宋_GBK"/>
                <w:color w:val="000000"/>
                <w:kern w:val="0"/>
                <w:sz w:val="28"/>
                <w:szCs w:val="28"/>
              </w:rPr>
              <w:t xml:space="preserve"> </w:t>
            </w:r>
            <w:r>
              <w:rPr>
                <w:rFonts w:hint="eastAsia" w:ascii="方正仿宋_GBK" w:hAnsi="方正仿宋_GBK"/>
                <w:color w:val="000000"/>
                <w:kern w:val="0"/>
                <w:sz w:val="28"/>
                <w:szCs w:val="28"/>
                <w:lang w:val="en-US" w:eastAsia="zh-CN"/>
              </w:rPr>
              <w:t xml:space="preserve">      </w:t>
            </w:r>
            <w:r>
              <w:rPr>
                <w:rFonts w:ascii="方正仿宋_GBK" w:hAnsi="方正仿宋_GBK"/>
                <w:b/>
                <w:bCs/>
                <w:color w:val="000000"/>
                <w:kern w:val="0"/>
                <w:sz w:val="28"/>
                <w:szCs w:val="28"/>
              </w:rPr>
              <w:t>□</w:t>
            </w:r>
            <w:r>
              <w:rPr>
                <w:rFonts w:hint="eastAsia" w:ascii="方正仿宋_GBK" w:hAnsi="方正仿宋_GBK"/>
                <w:color w:val="000000"/>
                <w:kern w:val="0"/>
                <w:sz w:val="28"/>
                <w:szCs w:val="28"/>
                <w:lang w:val="en-US" w:eastAsia="zh-CN"/>
              </w:rPr>
              <w:t>技术转移服务</w:t>
            </w:r>
            <w:r>
              <w:rPr>
                <w:rFonts w:hint="eastAsia" w:ascii="方正仿宋_GBK" w:hAnsi="方正仿宋_GBK"/>
                <w:color w:val="000000"/>
                <w:kern w:val="0"/>
                <w:sz w:val="28"/>
                <w:szCs w:val="28"/>
              </w:rPr>
              <w:t>服务</w:t>
            </w:r>
          </w:p>
          <w:p>
            <w:pPr>
              <w:widowControl/>
              <w:autoSpaceDE w:val="0"/>
              <w:adjustRightInd w:val="0"/>
              <w:snapToGrid w:val="0"/>
              <w:spacing w:line="360" w:lineRule="exact"/>
              <w:rPr>
                <w:rFonts w:ascii="Times New Roman" w:hAnsi="Times New Roman" w:eastAsia="方正仿宋_GBK" w:cs="Times New Roman"/>
                <w:color w:val="000000"/>
                <w:sz w:val="28"/>
                <w:szCs w:val="28"/>
              </w:rPr>
            </w:pPr>
            <w:r>
              <w:rPr>
                <w:rFonts w:ascii="方正仿宋_GBK" w:hAnsi="方正仿宋_GBK"/>
                <w:b/>
                <w:bCs/>
                <w:color w:val="000000"/>
                <w:kern w:val="0"/>
                <w:sz w:val="28"/>
                <w:szCs w:val="28"/>
              </w:rPr>
              <w:t>□</w:t>
            </w:r>
            <w:r>
              <w:rPr>
                <w:rFonts w:hint="eastAsia" w:ascii="方正仿宋_GBK" w:hAnsi="方正仿宋_GBK"/>
                <w:color w:val="000000"/>
                <w:kern w:val="0"/>
                <w:sz w:val="28"/>
                <w:szCs w:val="28"/>
              </w:rPr>
              <w:t>科技金融服务</w:t>
            </w:r>
            <w:r>
              <w:rPr>
                <w:rFonts w:hint="eastAsia" w:ascii="方正仿宋_GBK" w:hAnsi="方正仿宋_GBK"/>
                <w:color w:val="000000"/>
                <w:kern w:val="0"/>
                <w:sz w:val="28"/>
                <w:szCs w:val="28"/>
                <w:lang w:val="en-US" w:eastAsia="zh-CN"/>
              </w:rPr>
              <w:t xml:space="preserve">      </w:t>
            </w:r>
            <w:r>
              <w:rPr>
                <w:rFonts w:hint="eastAsia" w:ascii="方正仿宋_GBK" w:hAnsi="方正仿宋_GBK"/>
                <w:color w:val="000000"/>
                <w:kern w:val="0"/>
                <w:sz w:val="28"/>
                <w:szCs w:val="28"/>
              </w:rPr>
              <w:t xml:space="preserve"> </w:t>
            </w:r>
            <w:r>
              <w:rPr>
                <w:rFonts w:ascii="方正仿宋_GBK" w:hAnsi="方正仿宋_GBK"/>
                <w:b/>
                <w:bCs/>
                <w:color w:val="000000"/>
                <w:kern w:val="0"/>
                <w:sz w:val="28"/>
                <w:szCs w:val="28"/>
              </w:rPr>
              <w:t>□</w:t>
            </w:r>
            <w:r>
              <w:rPr>
                <w:rFonts w:hint="eastAsia" w:ascii="方正仿宋_GBK" w:hAnsi="方正仿宋_GBK"/>
                <w:color w:val="000000"/>
                <w:kern w:val="0"/>
                <w:sz w:val="28"/>
                <w:szCs w:val="28"/>
              </w:rPr>
              <w:t>综合科技服务</w:t>
            </w:r>
            <w:r>
              <w:rPr>
                <w:rFonts w:ascii="方正仿宋_GBK" w:hAnsi="方正仿宋_GBK"/>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机构性质</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spacing w:line="360" w:lineRule="exact"/>
              <w:rPr>
                <w:rFonts w:hint="eastAsia" w:ascii="方正仿宋_GBK" w:hAnsi="方正仿宋_GBK" w:eastAsia="仿宋_GB2312"/>
                <w:b/>
                <w:bCs/>
                <w:color w:val="000000"/>
                <w:sz w:val="28"/>
                <w:szCs w:val="28"/>
              </w:rPr>
            </w:pPr>
            <w:r>
              <w:rPr>
                <w:rFonts w:ascii="方正仿宋_GBK" w:hAnsi="方正仿宋_GBK"/>
                <w:b/>
                <w:bCs/>
                <w:color w:val="000000"/>
                <w:kern w:val="0"/>
                <w:sz w:val="28"/>
                <w:szCs w:val="28"/>
              </w:rPr>
              <w:t>□</w:t>
            </w:r>
            <w:r>
              <w:rPr>
                <w:rFonts w:hint="eastAsia" w:ascii="方正仿宋_GBK" w:hAnsi="方正仿宋_GBK"/>
                <w:color w:val="000000"/>
                <w:kern w:val="0"/>
                <w:sz w:val="28"/>
                <w:szCs w:val="28"/>
              </w:rPr>
              <w:t>企业</w:t>
            </w:r>
            <w:r>
              <w:rPr>
                <w:rFonts w:ascii="方正仿宋_GBK" w:hAnsi="方正仿宋_GBK"/>
                <w:color w:val="000000"/>
                <w:kern w:val="0"/>
                <w:sz w:val="28"/>
                <w:szCs w:val="28"/>
              </w:rPr>
              <w:t xml:space="preserve">      </w:t>
            </w:r>
            <w:r>
              <w:rPr>
                <w:rFonts w:hint="eastAsia" w:ascii="宋体" w:hAnsi="宋体" w:eastAsia="宋体"/>
                <w:color w:val="000000"/>
                <w:kern w:val="0"/>
                <w:sz w:val="28"/>
                <w:szCs w:val="28"/>
              </w:rPr>
              <w:t xml:space="preserve">  </w:t>
            </w:r>
            <w:r>
              <w:rPr>
                <w:rFonts w:ascii="方正仿宋_GBK" w:hAnsi="方正仿宋_GBK"/>
                <w:b/>
                <w:bCs/>
                <w:color w:val="000000"/>
                <w:kern w:val="0"/>
                <w:sz w:val="28"/>
                <w:szCs w:val="28"/>
              </w:rPr>
              <w:t>□</w:t>
            </w:r>
            <w:r>
              <w:rPr>
                <w:rFonts w:hint="eastAsia" w:ascii="方正仿宋_GBK" w:hAnsi="方正仿宋_GBK"/>
                <w:color w:val="000000"/>
                <w:kern w:val="0"/>
                <w:sz w:val="28"/>
                <w:szCs w:val="28"/>
              </w:rPr>
              <w:t>事业单位</w:t>
            </w:r>
            <w:r>
              <w:rPr>
                <w:rFonts w:ascii="方正仿宋_GBK" w:hAnsi="方正仿宋_GBK"/>
                <w:b/>
                <w:bCs/>
                <w:color w:val="000000"/>
                <w:kern w:val="0"/>
                <w:sz w:val="28"/>
                <w:szCs w:val="28"/>
              </w:rPr>
              <w:t xml:space="preserve">     □</w:t>
            </w:r>
            <w:r>
              <w:rPr>
                <w:rFonts w:hint="eastAsia" w:ascii="方正仿宋_GBK" w:hAnsi="方正仿宋_GBK"/>
                <w:color w:val="000000"/>
                <w:kern w:val="0"/>
                <w:sz w:val="28"/>
                <w:szCs w:val="28"/>
              </w:rPr>
              <w:t>民办非企</w:t>
            </w:r>
            <w:r>
              <w:rPr>
                <w:rFonts w:ascii="方正仿宋_GBK" w:hAnsi="方正仿宋_GBK"/>
                <w:color w:val="000000"/>
                <w:kern w:val="0"/>
                <w:sz w:val="28"/>
                <w:szCs w:val="28"/>
              </w:rPr>
              <w:t xml:space="preserve"> </w:t>
            </w:r>
            <w:r>
              <w:rPr>
                <w:rFonts w:ascii="方正仿宋_GBK" w:hAnsi="方正仿宋_GBK"/>
                <w:b/>
                <w:bCs/>
                <w:color w:val="000000"/>
                <w:kern w:val="0"/>
                <w:sz w:val="28"/>
                <w:szCs w:val="28"/>
              </w:rPr>
              <w:t> </w:t>
            </w:r>
          </w:p>
          <w:p>
            <w:pPr>
              <w:widowControl/>
              <w:autoSpaceDE w:val="0"/>
              <w:adjustRightInd w:val="0"/>
              <w:snapToGrid w:val="0"/>
              <w:spacing w:line="360" w:lineRule="exact"/>
              <w:rPr>
                <w:rFonts w:ascii="Times New Roman" w:hAnsi="Times New Roman" w:eastAsia="方正仿宋_GBK" w:cs="Times New Roman"/>
                <w:color w:val="000000"/>
                <w:sz w:val="28"/>
                <w:szCs w:val="28"/>
              </w:rPr>
            </w:pPr>
            <w:r>
              <w:rPr>
                <w:rFonts w:ascii="方正仿宋_GBK" w:hAnsi="方正仿宋_GBK"/>
                <w:b/>
                <w:bCs/>
                <w:color w:val="000000"/>
                <w:kern w:val="0"/>
                <w:sz w:val="28"/>
                <w:szCs w:val="28"/>
              </w:rPr>
              <w:t>□</w:t>
            </w:r>
            <w:r>
              <w:rPr>
                <w:rFonts w:hint="eastAsia" w:ascii="方正仿宋_GBK" w:hAnsi="方正仿宋_GBK"/>
                <w:color w:val="000000"/>
                <w:kern w:val="0"/>
                <w:sz w:val="28"/>
                <w:szCs w:val="28"/>
              </w:rPr>
              <w:t>民间社团</w:t>
            </w:r>
            <w:r>
              <w:rPr>
                <w:rFonts w:ascii="方正仿宋_GBK" w:hAnsi="方正仿宋_GBK"/>
                <w:b/>
                <w:bCs/>
                <w:color w:val="000000"/>
                <w:kern w:val="0"/>
                <w:sz w:val="28"/>
                <w:szCs w:val="28"/>
              </w:rPr>
              <w:t xml:space="preserve">  </w:t>
            </w:r>
            <w:r>
              <w:rPr>
                <w:rFonts w:hint="eastAsia" w:ascii="宋体" w:hAnsi="宋体" w:eastAsia="宋体"/>
                <w:b/>
                <w:bCs/>
                <w:color w:val="000000"/>
                <w:kern w:val="0"/>
                <w:sz w:val="28"/>
                <w:szCs w:val="28"/>
              </w:rPr>
              <w:t xml:space="preserve"> </w:t>
            </w:r>
            <w:r>
              <w:rPr>
                <w:rFonts w:ascii="方正仿宋_GBK" w:hAnsi="方正仿宋_GBK"/>
                <w:b/>
                <w:bCs/>
                <w:color w:val="000000"/>
                <w:kern w:val="0"/>
                <w:sz w:val="28"/>
                <w:szCs w:val="28"/>
              </w:rPr>
              <w:t>□</w:t>
            </w:r>
            <w:r>
              <w:rPr>
                <w:rFonts w:hint="eastAsia" w:ascii="方正仿宋_GBK" w:hAnsi="方正仿宋_GBK"/>
                <w:color w:val="000000"/>
                <w:kern w:val="0"/>
                <w:sz w:val="28"/>
                <w:szCs w:val="28"/>
              </w:rPr>
              <w:t>政府批准的企业研发机构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统一社会信用代码</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组织机构代码</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法人代表</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注册资金（万元）</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单位负责人</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lang w:eastAsia="zh-CN"/>
              </w:rPr>
              <w:t>手机号码</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联系人</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电话</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color w:val="000000"/>
                <w:kern w:val="0"/>
                <w:sz w:val="28"/>
                <w:szCs w:val="28"/>
              </w:rPr>
            </w:pPr>
            <w:r>
              <w:rPr>
                <w:rFonts w:hint="eastAsia" w:ascii="方正仿宋_GBK" w:hAnsi="方正仿宋_GBK"/>
                <w:color w:val="000000"/>
                <w:kern w:val="0"/>
                <w:sz w:val="28"/>
                <w:szCs w:val="28"/>
              </w:rPr>
              <w:t>手机号码</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邮箱地址</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传真号码</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邮政编号</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2" w:type="dxa"/>
            <w:gridSpan w:val="3"/>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登记注册时间</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2714"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经营场所面积（</w:t>
            </w:r>
            <w:r>
              <w:rPr>
                <w:rFonts w:ascii="方正仿宋_GBK" w:hAnsi="方正仿宋_GBK"/>
                <w:color w:val="000000"/>
                <w:kern w:val="0"/>
                <w:sz w:val="28"/>
                <w:szCs w:val="28"/>
              </w:rPr>
              <w:t>m</w:t>
            </w:r>
            <w:r>
              <w:rPr>
                <w:rFonts w:ascii="方正仿宋_GBK" w:hAnsi="方正仿宋_GBK"/>
                <w:color w:val="000000"/>
                <w:kern w:val="0"/>
                <w:sz w:val="28"/>
                <w:szCs w:val="28"/>
                <w:vertAlign w:val="superscript"/>
              </w:rPr>
              <w:t>2</w:t>
            </w:r>
            <w:r>
              <w:rPr>
                <w:rFonts w:hint="eastAsia" w:ascii="方正仿宋_GBK" w:hAnsi="方正仿宋_GBK"/>
                <w:color w:val="000000"/>
                <w:kern w:val="0"/>
                <w:sz w:val="28"/>
                <w:szCs w:val="28"/>
              </w:rPr>
              <w:t>）</w:t>
            </w: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tcBorders>
              <w:top w:val="nil"/>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财务情况</w:t>
            </w:r>
          </w:p>
        </w:tc>
        <w:tc>
          <w:tcPr>
            <w:tcW w:w="1612"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年度</w:t>
            </w:r>
          </w:p>
        </w:tc>
        <w:tc>
          <w:tcPr>
            <w:tcW w:w="2073" w:type="dxa"/>
            <w:tcBorders>
              <w:top w:val="single" w:color="auto" w:sz="4" w:space="0"/>
              <w:left w:val="nil"/>
              <w:bottom w:val="single" w:color="auto" w:sz="4" w:space="0"/>
              <w:right w:val="single" w:color="auto" w:sz="4" w:space="0"/>
            </w:tcBorders>
            <w:vAlign w:val="center"/>
          </w:tcPr>
          <w:p>
            <w:pPr>
              <w:widowControl/>
              <w:autoSpaceDE w:val="0"/>
              <w:spacing w:line="360" w:lineRule="exact"/>
              <w:jc w:val="center"/>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总资产</w:t>
            </w:r>
          </w:p>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（万元）</w:t>
            </w:r>
          </w:p>
        </w:tc>
        <w:tc>
          <w:tcPr>
            <w:tcW w:w="1364" w:type="dxa"/>
            <w:tcBorders>
              <w:top w:val="single" w:color="auto" w:sz="4" w:space="0"/>
              <w:left w:val="nil"/>
              <w:bottom w:val="single" w:color="auto" w:sz="4" w:space="0"/>
              <w:right w:val="single" w:color="auto" w:sz="4" w:space="0"/>
            </w:tcBorders>
            <w:vAlign w:val="center"/>
          </w:tcPr>
          <w:p>
            <w:pPr>
              <w:widowControl/>
              <w:autoSpaceDE w:val="0"/>
              <w:spacing w:line="360" w:lineRule="exact"/>
              <w:jc w:val="center"/>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营业收入</w:t>
            </w:r>
          </w:p>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（万元）</w:t>
            </w:r>
          </w:p>
        </w:tc>
        <w:tc>
          <w:tcPr>
            <w:tcW w:w="1350" w:type="dxa"/>
            <w:tcBorders>
              <w:top w:val="single" w:color="auto" w:sz="4" w:space="0"/>
              <w:left w:val="nil"/>
              <w:bottom w:val="single" w:color="auto" w:sz="4" w:space="0"/>
              <w:right w:val="single" w:color="auto" w:sz="4" w:space="0"/>
            </w:tcBorders>
            <w:vAlign w:val="center"/>
          </w:tcPr>
          <w:p>
            <w:pPr>
              <w:widowControl/>
              <w:autoSpaceDE w:val="0"/>
              <w:spacing w:line="360" w:lineRule="exact"/>
              <w:jc w:val="center"/>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利润</w:t>
            </w:r>
          </w:p>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（万元）</w:t>
            </w:r>
          </w:p>
        </w:tc>
        <w:tc>
          <w:tcPr>
            <w:tcW w:w="1871" w:type="dxa"/>
            <w:tcBorders>
              <w:top w:val="single" w:color="auto" w:sz="4" w:space="0"/>
              <w:left w:val="nil"/>
              <w:bottom w:val="single" w:color="auto" w:sz="4" w:space="0"/>
              <w:right w:val="single" w:color="auto" w:sz="4" w:space="0"/>
            </w:tcBorders>
            <w:vAlign w:val="center"/>
          </w:tcPr>
          <w:p>
            <w:pPr>
              <w:widowControl/>
              <w:autoSpaceDE w:val="0"/>
              <w:spacing w:line="360" w:lineRule="exact"/>
              <w:jc w:val="center"/>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利税</w:t>
            </w:r>
          </w:p>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00"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方正仿宋_GBK" w:hAnsi="方正仿宋_GBK" w:eastAsia="仿宋_GB2312" w:cs="Times New Roman"/>
                <w:color w:val="000000"/>
                <w:sz w:val="28"/>
                <w:szCs w:val="28"/>
              </w:rPr>
            </w:pPr>
          </w:p>
        </w:tc>
        <w:tc>
          <w:tcPr>
            <w:tcW w:w="1612" w:type="dxa"/>
            <w:gridSpan w:val="2"/>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上一年度</w:t>
            </w:r>
          </w:p>
        </w:tc>
        <w:tc>
          <w:tcPr>
            <w:tcW w:w="2073"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1364"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p>
        </w:tc>
        <w:tc>
          <w:tcPr>
            <w:tcW w:w="1350"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c>
          <w:tcPr>
            <w:tcW w:w="1871" w:type="dxa"/>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jc w:val="center"/>
              <w:rPr>
                <w:rFonts w:ascii="Times New Roman" w:hAnsi="Times New Roman" w:eastAsia="方正仿宋_GBK"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tcBorders>
              <w:top w:val="nil"/>
              <w:left w:val="single" w:color="auto" w:sz="4" w:space="0"/>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人员情况</w:t>
            </w:r>
          </w:p>
        </w:tc>
        <w:tc>
          <w:tcPr>
            <w:tcW w:w="1612" w:type="dxa"/>
            <w:gridSpan w:val="2"/>
            <w:vMerge w:val="restart"/>
            <w:tcBorders>
              <w:top w:val="nil"/>
              <w:left w:val="nil"/>
              <w:bottom w:val="single" w:color="auto" w:sz="4" w:space="0"/>
              <w:right w:val="single" w:color="auto" w:sz="4" w:space="0"/>
            </w:tcBorders>
            <w:vAlign w:val="center"/>
          </w:tcPr>
          <w:p>
            <w:pPr>
              <w:widowControl/>
              <w:autoSpaceDE w:val="0"/>
              <w:adjustRightInd w:val="0"/>
              <w:snapToGrid w:val="0"/>
              <w:spacing w:line="360" w:lineRule="exact"/>
              <w:jc w:val="center"/>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员工</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w:t>
            </w: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spacing w:line="360" w:lineRule="exact"/>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其中：博士</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人，硕士</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人，本科</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w:t>
            </w:r>
          </w:p>
          <w:p>
            <w:pPr>
              <w:widowControl/>
              <w:autoSpaceDE w:val="0"/>
              <w:adjustRightInd w:val="0"/>
              <w:snapToGrid w:val="0"/>
              <w:spacing w:line="360" w:lineRule="exact"/>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本科以上学历占员工总数比例：</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方正仿宋_GBK" w:hAnsi="方正仿宋_GBK" w:eastAsia="仿宋_GB2312" w:cs="Times New Roman"/>
                <w:color w:val="000000"/>
                <w:sz w:val="28"/>
                <w:szCs w:val="28"/>
              </w:rPr>
            </w:pPr>
          </w:p>
        </w:tc>
        <w:tc>
          <w:tcPr>
            <w:tcW w:w="1612" w:type="dxa"/>
            <w:gridSpan w:val="2"/>
            <w:vMerge w:val="continue"/>
            <w:tcBorders>
              <w:top w:val="nil"/>
              <w:left w:val="nil"/>
              <w:bottom w:val="single" w:color="auto" w:sz="4" w:space="0"/>
              <w:right w:val="single" w:color="auto" w:sz="4" w:space="0"/>
            </w:tcBorders>
            <w:vAlign w:val="center"/>
          </w:tcPr>
          <w:p>
            <w:pPr>
              <w:widowControl/>
              <w:jc w:val="left"/>
              <w:rPr>
                <w:rFonts w:hint="eastAsia" w:ascii="方正仿宋_GBK" w:hAnsi="方正仿宋_GBK" w:eastAsia="仿宋_GB2312" w:cs="Times New Roman"/>
                <w:color w:val="000000"/>
                <w:sz w:val="28"/>
                <w:szCs w:val="28"/>
              </w:rPr>
            </w:pP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其中：业务专职人员：</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人，占员工总数比例：</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方正仿宋_GBK" w:hAnsi="方正仿宋_GBK" w:eastAsia="仿宋_GB2312" w:cs="Times New Roman"/>
                <w:color w:val="000000"/>
                <w:sz w:val="28"/>
                <w:szCs w:val="28"/>
              </w:rPr>
            </w:pPr>
          </w:p>
        </w:tc>
        <w:tc>
          <w:tcPr>
            <w:tcW w:w="1612" w:type="dxa"/>
            <w:gridSpan w:val="2"/>
            <w:vMerge w:val="continue"/>
            <w:tcBorders>
              <w:top w:val="nil"/>
              <w:left w:val="nil"/>
              <w:bottom w:val="single" w:color="auto" w:sz="4" w:space="0"/>
              <w:right w:val="single" w:color="auto" w:sz="4" w:space="0"/>
            </w:tcBorders>
            <w:vAlign w:val="center"/>
          </w:tcPr>
          <w:p>
            <w:pPr>
              <w:widowControl/>
              <w:jc w:val="left"/>
              <w:rPr>
                <w:rFonts w:hint="eastAsia" w:ascii="方正仿宋_GBK" w:hAnsi="方正仿宋_GBK" w:eastAsia="仿宋_GB2312" w:cs="Times New Roman"/>
                <w:color w:val="000000"/>
                <w:sz w:val="28"/>
                <w:szCs w:val="28"/>
              </w:rPr>
            </w:pPr>
          </w:p>
        </w:tc>
        <w:tc>
          <w:tcPr>
            <w:tcW w:w="6658" w:type="dxa"/>
            <w:gridSpan w:val="4"/>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ascii="Times New Roman" w:hAnsi="Times New Roman" w:eastAsia="方正仿宋_GBK" w:cs="Times New Roman"/>
                <w:color w:val="000000"/>
                <w:sz w:val="28"/>
                <w:szCs w:val="28"/>
              </w:rPr>
            </w:pPr>
            <w:r>
              <w:rPr>
                <w:rFonts w:hint="eastAsia" w:ascii="方正仿宋_GBK" w:hAnsi="方正仿宋_GBK"/>
                <w:color w:val="000000"/>
                <w:kern w:val="0"/>
                <w:sz w:val="28"/>
                <w:szCs w:val="28"/>
              </w:rPr>
              <w:t>其中：具体执业资格人员：</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人，资质名称：</w:t>
            </w:r>
            <w:r>
              <w:rPr>
                <w:rFonts w:ascii="方正仿宋_GBK" w:hAnsi="方正仿宋_GBK"/>
                <w:color w:val="000000"/>
                <w:kern w:val="0"/>
                <w:sz w:val="28"/>
                <w:szCs w:val="28"/>
                <w:u w:val="thick"/>
              </w:rPr>
              <w:t xml:space="preserve">  </w:t>
            </w:r>
            <w:r>
              <w:rPr>
                <w:rFonts w:hint="eastAsia" w:ascii="方正仿宋_GBK" w:hAnsi="方正仿宋_GBK"/>
                <w:color w:val="0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5"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是否纳入科技服务业统计</w:t>
            </w:r>
          </w:p>
        </w:tc>
        <w:tc>
          <w:tcPr>
            <w:tcW w:w="4585" w:type="dxa"/>
            <w:gridSpan w:val="3"/>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color w:val="000000"/>
                <w:sz w:val="28"/>
                <w:szCs w:val="28"/>
              </w:rPr>
            </w:pPr>
            <w:r>
              <w:rPr>
                <w:rFonts w:ascii="方正仿宋_GBK" w:hAnsi="方正仿宋_GBK"/>
                <w:b/>
                <w:bCs/>
                <w:color w:val="000000"/>
                <w:kern w:val="0"/>
                <w:sz w:val="28"/>
                <w:szCs w:val="28"/>
              </w:rPr>
              <w:t>□</w:t>
            </w:r>
            <w:r>
              <w:rPr>
                <w:rFonts w:hint="eastAsia" w:ascii="方正仿宋_GBK" w:hAnsi="方正仿宋_GBK"/>
                <w:color w:val="000000"/>
                <w:kern w:val="0"/>
                <w:sz w:val="28"/>
                <w:szCs w:val="28"/>
              </w:rPr>
              <w:t>是</w:t>
            </w:r>
            <w:r>
              <w:rPr>
                <w:rFonts w:ascii="方正仿宋_GBK" w:hAnsi="方正仿宋_GBK"/>
                <w:b/>
                <w:bCs/>
                <w:color w:val="000000"/>
                <w:kern w:val="0"/>
                <w:sz w:val="28"/>
                <w:szCs w:val="28"/>
              </w:rPr>
              <w:t xml:space="preserve">        □</w:t>
            </w:r>
            <w:r>
              <w:rPr>
                <w:rFonts w:hint="eastAsia" w:ascii="方正仿宋_GBK" w:hAnsi="方正仿宋_GBK"/>
                <w:color w:val="000000"/>
                <w:kern w:val="0"/>
                <w:sz w:val="28"/>
                <w:szCs w:val="2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5" w:type="dxa"/>
            <w:gridSpan w:val="4"/>
            <w:tcBorders>
              <w:top w:val="single" w:color="auto" w:sz="4" w:space="0"/>
              <w:left w:val="single" w:color="auto" w:sz="4" w:space="0"/>
              <w:bottom w:val="single" w:color="auto" w:sz="4" w:space="0"/>
              <w:right w:val="single" w:color="auto" w:sz="4" w:space="0"/>
            </w:tcBorders>
            <w:vAlign w:val="center"/>
          </w:tcPr>
          <w:p>
            <w:pPr>
              <w:autoSpaceDE w:val="0"/>
              <w:adjustRightInd w:val="0"/>
              <w:snapToGrid w:val="0"/>
              <w:spacing w:line="360" w:lineRule="exact"/>
              <w:rPr>
                <w:rFonts w:hint="eastAsia" w:ascii="方正仿宋_GBK" w:hAnsi="方正仿宋_GBK" w:eastAsia="仿宋_GB2312" w:cs="Times New Roman"/>
                <w:b/>
                <w:bCs/>
                <w:color w:val="000000"/>
                <w:sz w:val="28"/>
                <w:szCs w:val="28"/>
              </w:rPr>
            </w:pPr>
            <w:r>
              <w:rPr>
                <w:rFonts w:hint="eastAsia" w:ascii="方正仿宋_GBK" w:hAnsi="方正仿宋_GBK"/>
                <w:color w:val="000000"/>
                <w:kern w:val="0"/>
                <w:sz w:val="28"/>
                <w:szCs w:val="28"/>
                <w:lang w:val="en-US" w:eastAsia="zh-CN"/>
              </w:rPr>
              <w:t>近三年</w:t>
            </w:r>
            <w:r>
              <w:rPr>
                <w:rFonts w:hint="eastAsia" w:ascii="方正仿宋_GBK" w:hAnsi="方正仿宋_GBK"/>
                <w:color w:val="000000"/>
                <w:kern w:val="0"/>
                <w:sz w:val="28"/>
                <w:szCs w:val="28"/>
              </w:rPr>
              <w:t>科技服务业务收入（万元）</w:t>
            </w:r>
          </w:p>
        </w:tc>
        <w:tc>
          <w:tcPr>
            <w:tcW w:w="4585" w:type="dxa"/>
            <w:gridSpan w:val="3"/>
            <w:tcBorders>
              <w:top w:val="single" w:color="auto" w:sz="4" w:space="0"/>
              <w:left w:val="nil"/>
              <w:bottom w:val="single" w:color="auto" w:sz="4" w:space="0"/>
              <w:right w:val="single" w:color="auto" w:sz="4" w:space="0"/>
            </w:tcBorders>
            <w:vAlign w:val="center"/>
          </w:tcPr>
          <w:p>
            <w:pPr>
              <w:autoSpaceDE w:val="0"/>
              <w:adjustRightInd w:val="0"/>
              <w:snapToGrid w:val="0"/>
              <w:spacing w:line="360" w:lineRule="exact"/>
              <w:rPr>
                <w:rFonts w:hint="eastAsia" w:ascii="方正仿宋_GBK" w:hAnsi="方正仿宋_GBK"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5"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b/>
                <w:bCs/>
                <w:color w:val="000000"/>
                <w:sz w:val="28"/>
                <w:szCs w:val="28"/>
              </w:rPr>
            </w:pPr>
            <w:r>
              <w:rPr>
                <w:rFonts w:hint="eastAsia" w:asciiTheme="minorEastAsia" w:hAnsiTheme="minorEastAsia" w:eastAsiaTheme="minorEastAsia" w:cstheme="minorEastAsia"/>
                <w:color w:val="000000"/>
                <w:kern w:val="0"/>
                <w:sz w:val="28"/>
                <w:szCs w:val="28"/>
                <w:lang w:val="en-US" w:eastAsia="zh-CN"/>
              </w:rPr>
              <w:t>近三年</w:t>
            </w:r>
            <w:r>
              <w:rPr>
                <w:rFonts w:hint="eastAsia" w:asciiTheme="minorEastAsia" w:hAnsiTheme="minorEastAsia" w:eastAsiaTheme="minorEastAsia" w:cstheme="minorEastAsia"/>
                <w:color w:val="000000"/>
                <w:sz w:val="28"/>
                <w:szCs w:val="28"/>
                <w:lang w:val="en-US" w:eastAsia="zh-CN"/>
              </w:rPr>
              <w:t>累计通过认定</w:t>
            </w:r>
            <w:r>
              <w:rPr>
                <w:rFonts w:hint="default" w:ascii="方正仿宋_GBK" w:hAnsi="方正仿宋_GBK"/>
                <w:color w:val="000000"/>
                <w:kern w:val="0"/>
                <w:sz w:val="28"/>
                <w:szCs w:val="28"/>
                <w:lang w:val="en-US" w:eastAsia="zh-CN"/>
              </w:rPr>
              <w:t>国家高新技术企业</w:t>
            </w:r>
            <w:r>
              <w:rPr>
                <w:rFonts w:hint="eastAsia" w:ascii="方正仿宋_GBK" w:hAnsi="方正仿宋_GBK"/>
                <w:color w:val="000000"/>
                <w:kern w:val="0"/>
                <w:sz w:val="28"/>
                <w:szCs w:val="28"/>
                <w:lang w:val="en-US" w:eastAsia="zh-CN"/>
              </w:rPr>
              <w:t>（科技型中小企业）</w:t>
            </w:r>
            <w:r>
              <w:rPr>
                <w:rFonts w:hint="eastAsia" w:asciiTheme="minorEastAsia" w:hAnsiTheme="minorEastAsia" w:eastAsiaTheme="minorEastAsia" w:cstheme="minorEastAsia"/>
                <w:color w:val="000000"/>
                <w:sz w:val="28"/>
                <w:szCs w:val="28"/>
                <w:lang w:val="en-US" w:eastAsia="zh-CN"/>
              </w:rPr>
              <w:t>数量</w:t>
            </w:r>
            <w:r>
              <w:rPr>
                <w:rFonts w:hint="eastAsia" w:asciiTheme="minorEastAsia" w:hAnsiTheme="minorEastAsia" w:eastAsiaTheme="minorEastAsia" w:cstheme="minorEastAsia"/>
                <w:color w:val="000000"/>
                <w:kern w:val="0"/>
                <w:sz w:val="28"/>
                <w:szCs w:val="28"/>
              </w:rPr>
              <w:t>（家）</w:t>
            </w:r>
          </w:p>
        </w:tc>
        <w:tc>
          <w:tcPr>
            <w:tcW w:w="4585" w:type="dxa"/>
            <w:gridSpan w:val="3"/>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hint="default" w:ascii="方正仿宋_GBK" w:hAnsi="方正仿宋_GBK" w:eastAsia="仿宋_GB2312" w:cs="Times New Roman"/>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5"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b/>
                <w:bCs/>
                <w:color w:val="000000"/>
                <w:sz w:val="28"/>
                <w:szCs w:val="28"/>
              </w:rPr>
            </w:pPr>
            <w:r>
              <w:rPr>
                <w:rFonts w:hint="eastAsia" w:ascii="方正仿宋_GBK" w:hAnsi="方正仿宋_GBK"/>
                <w:color w:val="000000"/>
                <w:kern w:val="0"/>
                <w:sz w:val="28"/>
                <w:szCs w:val="28"/>
              </w:rPr>
              <w:t>上年度促成技术交易合同（件），技术合同认定登记金额（万元）</w:t>
            </w:r>
          </w:p>
        </w:tc>
        <w:tc>
          <w:tcPr>
            <w:tcW w:w="4585" w:type="dxa"/>
            <w:gridSpan w:val="3"/>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585" w:type="dxa"/>
            <w:gridSpan w:val="4"/>
            <w:tcBorders>
              <w:top w:val="single" w:color="auto" w:sz="4" w:space="0"/>
              <w:left w:val="single" w:color="auto" w:sz="4" w:space="0"/>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b/>
                <w:bCs/>
                <w:color w:val="000000"/>
                <w:sz w:val="28"/>
                <w:szCs w:val="28"/>
              </w:rPr>
            </w:pPr>
            <w:r>
              <w:rPr>
                <w:rFonts w:hint="eastAsia" w:ascii="方正仿宋_GBK" w:hAnsi="方正仿宋_GBK"/>
                <w:color w:val="000000"/>
                <w:kern w:val="0"/>
                <w:sz w:val="28"/>
                <w:szCs w:val="28"/>
              </w:rPr>
              <w:t>上年度技术交易中介费收入（万元）</w:t>
            </w:r>
          </w:p>
        </w:tc>
        <w:tc>
          <w:tcPr>
            <w:tcW w:w="4585" w:type="dxa"/>
            <w:gridSpan w:val="3"/>
            <w:tcBorders>
              <w:top w:val="single" w:color="auto" w:sz="4" w:space="0"/>
              <w:left w:val="nil"/>
              <w:bottom w:val="single" w:color="auto" w:sz="4" w:space="0"/>
              <w:right w:val="single" w:color="auto" w:sz="4" w:space="0"/>
            </w:tcBorders>
            <w:vAlign w:val="center"/>
          </w:tcPr>
          <w:p>
            <w:pPr>
              <w:widowControl/>
              <w:autoSpaceDE w:val="0"/>
              <w:adjustRightInd w:val="0"/>
              <w:snapToGrid w:val="0"/>
              <w:spacing w:line="360" w:lineRule="exact"/>
              <w:rPr>
                <w:rFonts w:hint="eastAsia" w:ascii="方正仿宋_GBK" w:hAnsi="方正仿宋_GBK"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ind w:left="-60" w:firstLine="562" w:firstLineChars="200"/>
              <w:jc w:val="center"/>
              <w:rPr>
                <w:rFonts w:hint="eastAsia" w:ascii="方正仿宋_GBK" w:hAnsi="方正仿宋_GBK" w:eastAsia="仿宋_GB2312" w:cs="Times New Roman"/>
                <w:color w:val="000000"/>
                <w:sz w:val="28"/>
                <w:szCs w:val="28"/>
              </w:rPr>
            </w:pPr>
            <w:r>
              <w:rPr>
                <w:rFonts w:hint="eastAsia" w:ascii="方正仿宋_GBK" w:hAnsi="方正仿宋_GBK"/>
                <w:b/>
                <w:bCs/>
                <w:color w:val="000000"/>
                <w:kern w:val="0"/>
                <w:sz w:val="28"/>
                <w:szCs w:val="28"/>
              </w:rPr>
              <w:t>单位基础条件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ind w:firstLine="280" w:firstLineChars="100"/>
              <w:rPr>
                <w:rFonts w:hint="eastAsia" w:ascii="方正仿宋_GBK" w:hAnsi="方正仿宋_GBK" w:eastAsia="仿宋_GB2312"/>
                <w:b/>
                <w:bCs/>
                <w:color w:val="000000"/>
                <w:sz w:val="28"/>
                <w:szCs w:val="28"/>
              </w:rPr>
            </w:pPr>
            <w:r>
              <w:rPr>
                <w:rFonts w:hint="eastAsia" w:ascii="方正仿宋_GBK" w:hAnsi="方正仿宋_GBK"/>
                <w:color w:val="000000"/>
                <w:kern w:val="0"/>
                <w:sz w:val="28"/>
                <w:szCs w:val="28"/>
              </w:rPr>
              <w:t>（可附页）</w:t>
            </w:r>
          </w:p>
          <w:p>
            <w:pPr>
              <w:spacing w:line="400" w:lineRule="exact"/>
              <w:ind w:left="-60" w:firstLine="562"/>
              <w:rPr>
                <w:rFonts w:hint="eastAsia" w:ascii="方正仿宋_GBK" w:hAnsi="方正仿宋_GBK"/>
                <w:b/>
                <w:bCs/>
                <w:color w:val="000000"/>
                <w:kern w:val="0"/>
                <w:sz w:val="28"/>
                <w:szCs w:val="28"/>
              </w:rPr>
            </w:pPr>
          </w:p>
          <w:p>
            <w:pPr>
              <w:spacing w:line="400" w:lineRule="exact"/>
              <w:ind w:left="-60" w:firstLine="562"/>
              <w:rPr>
                <w:rFonts w:hint="eastAsia" w:ascii="方正仿宋_GBK" w:hAnsi="方正仿宋_GBK"/>
                <w:b/>
                <w:bCs/>
                <w:color w:val="000000"/>
                <w:kern w:val="0"/>
                <w:sz w:val="28"/>
                <w:szCs w:val="28"/>
              </w:rPr>
            </w:pPr>
          </w:p>
          <w:p>
            <w:pPr>
              <w:adjustRightInd w:val="0"/>
              <w:snapToGrid w:val="0"/>
              <w:spacing w:line="400" w:lineRule="exact"/>
              <w:ind w:left="-60" w:firstLine="560" w:firstLineChars="200"/>
              <w:rPr>
                <w:rFonts w:hint="eastAsia" w:ascii="方正仿宋_GBK" w:hAnsi="方正仿宋_GBK" w:eastAsia="仿宋_GB2312" w:cs="Times New Roman"/>
                <w:color w:val="000000"/>
                <w:sz w:val="28"/>
                <w:szCs w:val="28"/>
              </w:rPr>
            </w:pPr>
          </w:p>
          <w:p>
            <w:pPr>
              <w:adjustRightInd w:val="0"/>
              <w:snapToGrid w:val="0"/>
              <w:spacing w:line="400" w:lineRule="exact"/>
              <w:ind w:left="-60" w:firstLine="560" w:firstLineChars="200"/>
              <w:rPr>
                <w:rFonts w:hint="eastAsia" w:ascii="方正仿宋_GBK" w:hAnsi="方正仿宋_GBK" w:eastAsia="仿宋_GB2312" w:cs="Times New Roman"/>
                <w:color w:val="000000"/>
                <w:sz w:val="28"/>
                <w:szCs w:val="28"/>
              </w:rPr>
            </w:pPr>
          </w:p>
          <w:p>
            <w:pPr>
              <w:adjustRightInd w:val="0"/>
              <w:snapToGrid w:val="0"/>
              <w:spacing w:line="400" w:lineRule="exact"/>
              <w:ind w:left="-60" w:firstLine="560" w:firstLineChars="200"/>
              <w:rPr>
                <w:rFonts w:hint="eastAsia" w:ascii="方正仿宋_GBK" w:hAnsi="方正仿宋_GBK" w:eastAsia="仿宋_GB2312" w:cs="Times New Roman"/>
                <w:color w:val="000000"/>
                <w:sz w:val="28"/>
                <w:szCs w:val="28"/>
              </w:rPr>
            </w:pPr>
          </w:p>
          <w:p>
            <w:pPr>
              <w:adjustRightInd w:val="0"/>
              <w:snapToGrid w:val="0"/>
              <w:spacing w:line="400" w:lineRule="exact"/>
              <w:ind w:left="-60" w:firstLine="560" w:firstLineChars="200"/>
              <w:rPr>
                <w:rFonts w:hint="eastAsia" w:ascii="方正仿宋_GBK" w:hAnsi="方正仿宋_GBK" w:eastAsia="仿宋_GB2312" w:cs="Times New Roman"/>
                <w:color w:val="000000"/>
                <w:sz w:val="28"/>
                <w:szCs w:val="28"/>
              </w:rPr>
            </w:pPr>
          </w:p>
          <w:p>
            <w:pPr>
              <w:adjustRightInd w:val="0"/>
              <w:snapToGrid w:val="0"/>
              <w:spacing w:line="400" w:lineRule="exact"/>
              <w:ind w:left="-60" w:firstLine="560" w:firstLineChars="200"/>
              <w:rPr>
                <w:rFonts w:hint="eastAsia" w:ascii="方正仿宋_GBK" w:hAnsi="方正仿宋_GBK"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ind w:left="-60" w:firstLine="562" w:firstLineChars="200"/>
              <w:jc w:val="center"/>
              <w:rPr>
                <w:rFonts w:hint="eastAsia" w:ascii="方正仿宋_GBK" w:hAnsi="方正仿宋_GBK" w:eastAsia="仿宋_GB2312" w:cs="Times New Roman"/>
                <w:color w:val="000000"/>
                <w:sz w:val="28"/>
                <w:szCs w:val="28"/>
              </w:rPr>
            </w:pPr>
            <w:r>
              <w:rPr>
                <w:rFonts w:hint="eastAsia" w:ascii="方正仿宋_GBK" w:hAnsi="方正仿宋_GBK"/>
                <w:b/>
                <w:bCs/>
                <w:color w:val="000000"/>
                <w:kern w:val="0"/>
                <w:sz w:val="28"/>
                <w:szCs w:val="28"/>
              </w:rPr>
              <w:t>近三年工作业绩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top"/>
          </w:tcPr>
          <w:p>
            <w:pPr>
              <w:spacing w:line="400" w:lineRule="exact"/>
              <w:ind w:left="-60" w:firstLine="560"/>
              <w:rPr>
                <w:rFonts w:hint="eastAsia" w:ascii="方正仿宋_GBK" w:hAnsi="方正仿宋_GBK" w:eastAsia="仿宋_GB2312"/>
                <w:color w:val="000000"/>
                <w:sz w:val="28"/>
                <w:szCs w:val="28"/>
              </w:rPr>
            </w:pPr>
            <w:r>
              <w:rPr>
                <w:rFonts w:hint="eastAsia" w:ascii="方正仿宋_GBK" w:hAnsi="方正仿宋_GBK"/>
                <w:color w:val="000000"/>
                <w:kern w:val="0"/>
                <w:sz w:val="28"/>
                <w:szCs w:val="28"/>
              </w:rPr>
              <w:t>（不足三年，按实际经营年限填写，可附页。）</w:t>
            </w:r>
          </w:p>
          <w:p>
            <w:pPr>
              <w:spacing w:line="400" w:lineRule="exact"/>
              <w:ind w:left="-60" w:firstLine="560"/>
              <w:rPr>
                <w:rFonts w:hint="eastAsia" w:ascii="方正仿宋_GBK" w:hAnsi="方正仿宋_GBK"/>
                <w:color w:val="000000"/>
                <w:kern w:val="0"/>
                <w:sz w:val="28"/>
                <w:szCs w:val="28"/>
              </w:rPr>
            </w:pPr>
          </w:p>
          <w:p>
            <w:pPr>
              <w:spacing w:line="400" w:lineRule="exact"/>
              <w:ind w:left="0" w:firstLine="0"/>
              <w:rPr>
                <w:rFonts w:hint="eastAsia" w:ascii="方正仿宋_GBK" w:hAnsi="方正仿宋_GBK"/>
                <w:color w:val="000000"/>
                <w:kern w:val="0"/>
                <w:sz w:val="28"/>
                <w:szCs w:val="28"/>
              </w:rPr>
            </w:pPr>
          </w:p>
          <w:p>
            <w:pPr>
              <w:spacing w:line="400" w:lineRule="exact"/>
              <w:ind w:left="0" w:firstLine="0"/>
              <w:rPr>
                <w:rFonts w:hint="eastAsia" w:ascii="方正仿宋_GBK" w:hAnsi="方正仿宋_GBK"/>
                <w:color w:val="000000"/>
                <w:kern w:val="0"/>
                <w:sz w:val="28"/>
                <w:szCs w:val="28"/>
              </w:rPr>
            </w:pPr>
          </w:p>
          <w:p>
            <w:pPr>
              <w:spacing w:line="400" w:lineRule="exact"/>
              <w:ind w:left="0" w:firstLine="0"/>
              <w:rPr>
                <w:rFonts w:hint="eastAsia" w:ascii="方正仿宋_GBK" w:hAnsi="方正仿宋_GBK"/>
                <w:color w:val="000000"/>
                <w:kern w:val="0"/>
                <w:sz w:val="28"/>
                <w:szCs w:val="28"/>
              </w:rPr>
            </w:pPr>
          </w:p>
          <w:p>
            <w:pPr>
              <w:spacing w:line="400" w:lineRule="exact"/>
              <w:ind w:left="0" w:firstLine="0"/>
              <w:rPr>
                <w:rFonts w:hint="eastAsia" w:ascii="方正仿宋_GBK" w:hAnsi="方正仿宋_GBK"/>
                <w:color w:val="000000"/>
                <w:kern w:val="0"/>
                <w:sz w:val="28"/>
                <w:szCs w:val="28"/>
              </w:rPr>
            </w:pPr>
          </w:p>
          <w:p>
            <w:pPr>
              <w:adjustRightInd w:val="0"/>
              <w:snapToGrid w:val="0"/>
              <w:spacing w:line="400" w:lineRule="exact"/>
              <w:ind w:firstLine="560" w:firstLineChars="200"/>
              <w:rPr>
                <w:rFonts w:hint="eastAsia" w:ascii="方正仿宋_GBK" w:hAnsi="方正仿宋_GBK"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ind w:left="-60" w:firstLine="562" w:firstLineChars="200"/>
              <w:rPr>
                <w:rFonts w:hint="eastAsia" w:ascii="方正仿宋_GBK" w:hAnsi="方正仿宋_GBK" w:eastAsia="仿宋_GB2312" w:cs="Times New Roman"/>
                <w:color w:val="000000"/>
                <w:sz w:val="28"/>
                <w:szCs w:val="28"/>
              </w:rPr>
            </w:pPr>
            <w:r>
              <w:rPr>
                <w:rFonts w:ascii="方正仿宋_GBK" w:hAnsi="方正仿宋_GBK"/>
                <w:b/>
                <w:bCs/>
                <w:color w:val="000000"/>
                <w:kern w:val="0"/>
                <w:sz w:val="28"/>
                <w:szCs w:val="28"/>
              </w:rPr>
              <w:t xml:space="preserve">                          </w:t>
            </w:r>
            <w:r>
              <w:rPr>
                <w:rFonts w:hint="eastAsia" w:ascii="方正仿宋_GBK" w:hAnsi="方正仿宋_GBK"/>
                <w:b/>
                <w:bCs/>
                <w:color w:val="000000"/>
                <w:kern w:val="0"/>
                <w:sz w:val="28"/>
                <w:szCs w:val="28"/>
              </w:rPr>
              <w:t>附件清单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0"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ind w:firstLine="528"/>
              <w:rPr>
                <w:rFonts w:hint="eastAsia" w:ascii="方正仿宋_GBK" w:hAnsi="方正仿宋_GBK" w:eastAsia="仿宋_GB2312"/>
                <w:color w:val="000000"/>
                <w:spacing w:val="-8"/>
                <w:sz w:val="28"/>
                <w:szCs w:val="28"/>
              </w:rPr>
            </w:pPr>
            <w:r>
              <w:rPr>
                <w:rFonts w:ascii="方正仿宋_GBK" w:hAnsi="方正仿宋_GBK"/>
                <w:color w:val="000000"/>
                <w:spacing w:val="-8"/>
                <w:kern w:val="0"/>
                <w:sz w:val="28"/>
                <w:szCs w:val="28"/>
              </w:rPr>
              <w:t>1</w:t>
            </w:r>
            <w:r>
              <w:rPr>
                <w:rFonts w:hint="eastAsia" w:ascii="方正仿宋_GBK" w:hAnsi="方正仿宋_GBK"/>
                <w:color w:val="000000"/>
                <w:spacing w:val="-8"/>
                <w:kern w:val="0"/>
                <w:sz w:val="28"/>
                <w:szCs w:val="28"/>
              </w:rPr>
              <w:t>、营业执照副本复印件（未领取加载统一社会信用代码营业执照的机构，还需提交税务登记证副本复印件和组织机构代码证副本复印件）；</w:t>
            </w:r>
          </w:p>
          <w:p>
            <w:pPr>
              <w:spacing w:line="320" w:lineRule="exact"/>
              <w:ind w:firstLine="560"/>
              <w:rPr>
                <w:rFonts w:hint="eastAsia" w:ascii="方正仿宋_GBK" w:hAnsi="方正仿宋_GBK"/>
                <w:color w:val="000000"/>
                <w:kern w:val="0"/>
                <w:sz w:val="28"/>
                <w:szCs w:val="28"/>
              </w:rPr>
            </w:pPr>
            <w:r>
              <w:rPr>
                <w:rFonts w:ascii="方正仿宋_GBK" w:hAnsi="方正仿宋_GBK"/>
                <w:color w:val="000000"/>
                <w:kern w:val="0"/>
                <w:sz w:val="28"/>
                <w:szCs w:val="28"/>
              </w:rPr>
              <w:t>2</w:t>
            </w:r>
            <w:r>
              <w:rPr>
                <w:rFonts w:hint="eastAsia" w:ascii="方正仿宋_GBK" w:hAnsi="方正仿宋_GBK"/>
                <w:color w:val="000000"/>
                <w:kern w:val="0"/>
                <w:sz w:val="28"/>
                <w:szCs w:val="28"/>
              </w:rPr>
              <w:t>、法人代表身份证复印件，加盖申请单位公章；</w:t>
            </w:r>
          </w:p>
          <w:p>
            <w:pPr>
              <w:spacing w:line="320" w:lineRule="exact"/>
              <w:ind w:firstLine="528"/>
              <w:rPr>
                <w:rFonts w:hint="eastAsia" w:ascii="方正仿宋_GBK" w:hAnsi="方正仿宋_GBK"/>
                <w:color w:val="000000"/>
                <w:spacing w:val="-8"/>
                <w:kern w:val="0"/>
                <w:sz w:val="28"/>
                <w:szCs w:val="28"/>
              </w:rPr>
            </w:pPr>
            <w:r>
              <w:rPr>
                <w:rFonts w:ascii="方正仿宋_GBK" w:hAnsi="方正仿宋_GBK"/>
                <w:color w:val="000000"/>
                <w:spacing w:val="-8"/>
                <w:kern w:val="0"/>
                <w:sz w:val="28"/>
                <w:szCs w:val="28"/>
              </w:rPr>
              <w:t>3</w:t>
            </w:r>
            <w:r>
              <w:rPr>
                <w:rFonts w:hint="eastAsia" w:ascii="方正仿宋_GBK" w:hAnsi="方正仿宋_GBK"/>
                <w:color w:val="000000"/>
                <w:spacing w:val="-8"/>
                <w:kern w:val="0"/>
                <w:sz w:val="28"/>
                <w:szCs w:val="28"/>
              </w:rPr>
              <w:t>、</w:t>
            </w:r>
            <w:r>
              <w:rPr>
                <w:rFonts w:hint="eastAsia" w:ascii="方正仿宋_GBK" w:hAnsi="方正仿宋_GBK"/>
                <w:color w:val="000000"/>
                <w:spacing w:val="-8"/>
                <w:kern w:val="0"/>
                <w:sz w:val="28"/>
                <w:szCs w:val="28"/>
                <w:lang w:val="en-US" w:eastAsia="zh-CN"/>
              </w:rPr>
              <w:t>中介机构简介、服务团队名单</w:t>
            </w:r>
            <w:r>
              <w:rPr>
                <w:rFonts w:hint="eastAsia" w:ascii="方正仿宋_GBK" w:hAnsi="方正仿宋_GBK"/>
                <w:color w:val="000000"/>
                <w:spacing w:val="-8"/>
                <w:kern w:val="0"/>
                <w:sz w:val="28"/>
                <w:szCs w:val="28"/>
              </w:rPr>
              <w:t>；</w:t>
            </w:r>
          </w:p>
          <w:p>
            <w:pPr>
              <w:spacing w:line="320" w:lineRule="exact"/>
              <w:ind w:firstLine="560"/>
              <w:rPr>
                <w:rFonts w:hint="eastAsia" w:ascii="方正仿宋_GBK" w:hAnsi="方正仿宋_GBK"/>
                <w:color w:val="000000"/>
                <w:kern w:val="0"/>
                <w:sz w:val="28"/>
                <w:szCs w:val="28"/>
              </w:rPr>
            </w:pPr>
            <w:r>
              <w:rPr>
                <w:rFonts w:ascii="方正仿宋_GBK" w:hAnsi="方正仿宋_GBK"/>
                <w:color w:val="000000"/>
                <w:kern w:val="0"/>
                <w:sz w:val="28"/>
                <w:szCs w:val="28"/>
              </w:rPr>
              <w:t>4</w:t>
            </w:r>
            <w:r>
              <w:rPr>
                <w:rFonts w:hint="eastAsia" w:ascii="方正仿宋_GBK" w:hAnsi="方正仿宋_GBK"/>
                <w:color w:val="000000"/>
                <w:kern w:val="0"/>
                <w:sz w:val="28"/>
                <w:szCs w:val="28"/>
              </w:rPr>
              <w:t>、服务内容（目录）及收费标准一览表（事业单位所提供的科技服务收费应按相关财务制度和收费管理规定执行）；</w:t>
            </w:r>
          </w:p>
          <w:p>
            <w:pPr>
              <w:spacing w:line="320" w:lineRule="exact"/>
              <w:ind w:firstLine="560"/>
              <w:rPr>
                <w:rFonts w:hint="eastAsia" w:ascii="方正仿宋_GBK" w:hAnsi="方正仿宋_GBK"/>
                <w:color w:val="000000"/>
                <w:kern w:val="0"/>
                <w:sz w:val="28"/>
                <w:szCs w:val="28"/>
                <w:lang w:val="en-US" w:eastAsia="zh-CN"/>
              </w:rPr>
            </w:pPr>
            <w:r>
              <w:rPr>
                <w:rFonts w:hint="eastAsia" w:ascii="方正仿宋_GBK" w:hAnsi="方正仿宋_GBK"/>
                <w:color w:val="000000"/>
                <w:kern w:val="0"/>
                <w:sz w:val="28"/>
                <w:szCs w:val="28"/>
                <w:lang w:val="en-US" w:eastAsia="zh-CN"/>
              </w:rPr>
              <w:t>5、</w:t>
            </w:r>
            <w:r>
              <w:rPr>
                <w:rFonts w:hint="default" w:ascii="方正仿宋_GBK" w:hAnsi="方正仿宋_GBK"/>
                <w:color w:val="000000"/>
                <w:kern w:val="0"/>
                <w:sz w:val="28"/>
                <w:szCs w:val="28"/>
                <w:lang w:val="en-US" w:eastAsia="zh-CN"/>
              </w:rPr>
              <w:t>近三年来服务成功的国家高新技术企业</w:t>
            </w:r>
            <w:r>
              <w:rPr>
                <w:rFonts w:hint="eastAsia" w:ascii="方正仿宋_GBK" w:hAnsi="方正仿宋_GBK"/>
                <w:color w:val="000000"/>
                <w:kern w:val="0"/>
                <w:sz w:val="28"/>
                <w:szCs w:val="28"/>
                <w:lang w:val="en-US" w:eastAsia="zh-CN"/>
              </w:rPr>
              <w:t>（科技型中小企业）</w:t>
            </w:r>
            <w:r>
              <w:rPr>
                <w:rFonts w:hint="default" w:ascii="方正仿宋_GBK" w:hAnsi="方正仿宋_GBK"/>
                <w:color w:val="000000"/>
                <w:kern w:val="0"/>
                <w:sz w:val="28"/>
                <w:szCs w:val="28"/>
                <w:lang w:val="en-US" w:eastAsia="zh-CN"/>
              </w:rPr>
              <w:t>业绩情况简介</w:t>
            </w:r>
            <w:r>
              <w:rPr>
                <w:rFonts w:hint="eastAsia" w:ascii="方正仿宋_GBK" w:hAnsi="方正仿宋_GBK"/>
                <w:color w:val="000000"/>
                <w:kern w:val="0"/>
                <w:sz w:val="28"/>
                <w:szCs w:val="28"/>
                <w:lang w:val="en-US" w:eastAsia="zh-CN"/>
              </w:rPr>
              <w:t>；</w:t>
            </w:r>
          </w:p>
          <w:p>
            <w:pPr>
              <w:spacing w:line="320" w:lineRule="exact"/>
              <w:ind w:firstLine="560"/>
              <w:rPr>
                <w:rFonts w:hint="eastAsia" w:ascii="方正仿宋_GBK" w:hAnsi="方正仿宋_GBK"/>
                <w:color w:val="000000"/>
                <w:kern w:val="0"/>
                <w:sz w:val="28"/>
                <w:szCs w:val="28"/>
                <w:lang w:val="en-US" w:eastAsia="zh-CN"/>
              </w:rPr>
            </w:pPr>
            <w:r>
              <w:rPr>
                <w:rFonts w:hint="eastAsia" w:ascii="方正仿宋_GBK" w:hAnsi="方正仿宋_GBK"/>
                <w:color w:val="000000"/>
                <w:kern w:val="0"/>
                <w:sz w:val="28"/>
                <w:szCs w:val="28"/>
                <w:lang w:val="en-US" w:eastAsia="zh-CN"/>
              </w:rPr>
              <w:t>6、科技中介机构服务承诺书；</w:t>
            </w:r>
          </w:p>
          <w:p>
            <w:pPr>
              <w:spacing w:line="320" w:lineRule="exact"/>
              <w:ind w:firstLine="560"/>
              <w:rPr>
                <w:rFonts w:hint="default" w:ascii="方正仿宋_GBK" w:hAnsi="方正仿宋_GBK"/>
                <w:color w:val="000000"/>
                <w:kern w:val="0"/>
                <w:sz w:val="28"/>
                <w:szCs w:val="28"/>
                <w:lang w:val="en-US" w:eastAsia="zh-CN"/>
              </w:rPr>
            </w:pPr>
            <w:r>
              <w:rPr>
                <w:rFonts w:hint="eastAsia" w:ascii="方正仿宋_GBK" w:hAnsi="方正仿宋_GBK"/>
                <w:color w:val="000000"/>
                <w:kern w:val="0"/>
                <w:sz w:val="28"/>
                <w:szCs w:val="28"/>
                <w:lang w:val="en-US" w:eastAsia="zh-CN"/>
              </w:rPr>
              <w:t>7、应当提供的其他材料。</w:t>
            </w:r>
          </w:p>
          <w:p>
            <w:pPr>
              <w:adjustRightInd w:val="0"/>
              <w:snapToGrid w:val="0"/>
              <w:spacing w:line="320" w:lineRule="exact"/>
              <w:ind w:firstLine="560" w:firstLineChars="200"/>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rPr>
              <w:t>上述申请材料的复印件在递交申请时需核对原件</w:t>
            </w:r>
            <w:r>
              <w:rPr>
                <w:rFonts w:hint="eastAsia" w:ascii="方正仿宋_GBK" w:hAnsi="方正仿宋_GBK"/>
                <w:color w:val="000000"/>
                <w:kern w:val="0"/>
                <w:sz w:val="28"/>
                <w:szCs w:val="28"/>
                <w:lang w:eastAsia="zh-CN"/>
              </w:rPr>
              <w:t>，企业对所提供申报材料的真实性负全责</w:t>
            </w:r>
            <w:r>
              <w:rPr>
                <w:rFonts w:hint="eastAsia" w:ascii="方正仿宋_GBK" w:hAnsi="方正仿宋_GBK"/>
                <w:color w:val="0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9" w:hRule="atLeast"/>
          <w:jc w:val="center"/>
        </w:trPr>
        <w:tc>
          <w:tcPr>
            <w:tcW w:w="109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hint="eastAsia" w:ascii="方正仿宋_GBK" w:hAnsi="方正仿宋_GBK"/>
                <w:b/>
                <w:bCs/>
                <w:color w:val="000000"/>
                <w:kern w:val="0"/>
                <w:sz w:val="28"/>
                <w:szCs w:val="28"/>
                <w:lang w:val="en-US" w:eastAsia="zh-CN"/>
              </w:rPr>
            </w:pPr>
            <w:r>
              <w:rPr>
                <w:rFonts w:hint="eastAsia" w:ascii="方正仿宋_GBK" w:hAnsi="方正仿宋_GBK"/>
                <w:b/>
                <w:bCs/>
                <w:color w:val="000000"/>
                <w:kern w:val="0"/>
                <w:sz w:val="28"/>
                <w:szCs w:val="28"/>
                <w:lang w:val="en-US" w:eastAsia="zh-CN"/>
              </w:rPr>
              <w:t>申请</w:t>
            </w:r>
          </w:p>
          <w:p>
            <w:pPr>
              <w:adjustRightInd w:val="0"/>
              <w:snapToGrid w:val="0"/>
              <w:spacing w:line="320" w:lineRule="exact"/>
              <w:jc w:val="center"/>
              <w:rPr>
                <w:rFonts w:hint="eastAsia" w:ascii="方正仿宋_GBK" w:hAnsi="方正仿宋_GBK" w:eastAsia="仿宋_GB2312" w:cs="Times New Roman"/>
                <w:color w:val="000000"/>
                <w:sz w:val="28"/>
                <w:szCs w:val="28"/>
              </w:rPr>
            </w:pPr>
            <w:r>
              <w:rPr>
                <w:rFonts w:hint="eastAsia" w:ascii="方正仿宋_GBK" w:hAnsi="方正仿宋_GBK"/>
                <w:b/>
                <w:bCs/>
                <w:color w:val="000000"/>
                <w:kern w:val="0"/>
                <w:sz w:val="28"/>
                <w:szCs w:val="28"/>
                <w:lang w:val="en-US" w:eastAsia="zh-CN"/>
              </w:rPr>
              <w:t>单位</w:t>
            </w:r>
          </w:p>
        </w:tc>
        <w:tc>
          <w:tcPr>
            <w:tcW w:w="8080" w:type="dxa"/>
            <w:gridSpan w:val="5"/>
            <w:tcBorders>
              <w:top w:val="single" w:color="auto" w:sz="4" w:space="0"/>
              <w:left w:val="nil"/>
              <w:bottom w:val="single" w:color="auto" w:sz="4" w:space="0"/>
              <w:right w:val="single" w:color="auto" w:sz="4" w:space="0"/>
            </w:tcBorders>
            <w:vAlign w:val="center"/>
          </w:tcPr>
          <w:p>
            <w:pPr>
              <w:spacing w:line="400" w:lineRule="exact"/>
              <w:ind w:firstLine="600" w:firstLineChars="250"/>
              <w:rPr>
                <w:rFonts w:hint="eastAsia" w:ascii="方正仿宋_GBK" w:hAnsi="方正仿宋_GBK"/>
                <w:color w:val="000000"/>
                <w:spacing w:val="-20"/>
                <w:kern w:val="0"/>
                <w:sz w:val="28"/>
                <w:szCs w:val="28"/>
                <w:lang w:val="en-US" w:eastAsia="zh-CN"/>
              </w:rPr>
            </w:pPr>
          </w:p>
          <w:p>
            <w:pPr>
              <w:spacing w:line="320" w:lineRule="exact"/>
              <w:ind w:firstLine="528"/>
              <w:rPr>
                <w:rFonts w:hint="default" w:ascii="方正仿宋_GBK" w:hAnsi="方正仿宋_GBK"/>
                <w:color w:val="000000"/>
                <w:spacing w:val="-8"/>
                <w:kern w:val="0"/>
                <w:sz w:val="28"/>
                <w:szCs w:val="28"/>
                <w:lang w:val="en-US" w:eastAsia="zh-CN"/>
              </w:rPr>
            </w:pPr>
            <w:r>
              <w:rPr>
                <w:rFonts w:hint="eastAsia" w:ascii="方正仿宋_GBK" w:hAnsi="方正仿宋_GBK"/>
                <w:color w:val="000000"/>
                <w:spacing w:val="-8"/>
                <w:kern w:val="0"/>
                <w:sz w:val="28"/>
                <w:szCs w:val="28"/>
                <w:lang w:val="en-US" w:eastAsia="zh-CN"/>
              </w:rPr>
              <w:t>我单位承诺所提交的申报资料真实有效、具备法律效力。</w:t>
            </w:r>
          </w:p>
          <w:p>
            <w:pPr>
              <w:spacing w:line="400" w:lineRule="exact"/>
              <w:ind w:firstLine="600" w:firstLineChars="250"/>
              <w:rPr>
                <w:rFonts w:hint="eastAsia" w:ascii="方正仿宋_GBK" w:hAnsi="方正仿宋_GBK"/>
                <w:color w:val="000000"/>
                <w:spacing w:val="-20"/>
                <w:kern w:val="0"/>
                <w:sz w:val="28"/>
                <w:szCs w:val="28"/>
              </w:rPr>
            </w:pPr>
          </w:p>
          <w:p>
            <w:pPr>
              <w:spacing w:line="400" w:lineRule="exact"/>
              <w:ind w:firstLine="600" w:firstLineChars="250"/>
              <w:rPr>
                <w:rFonts w:hint="eastAsia" w:ascii="方正仿宋_GBK" w:hAnsi="方正仿宋_GBK"/>
                <w:color w:val="000000"/>
                <w:spacing w:val="-20"/>
                <w:kern w:val="0"/>
                <w:sz w:val="28"/>
                <w:szCs w:val="28"/>
                <w:lang w:eastAsia="zh-CN"/>
              </w:rPr>
            </w:pPr>
          </w:p>
          <w:p>
            <w:pPr>
              <w:spacing w:line="400" w:lineRule="exact"/>
              <w:ind w:firstLine="600" w:firstLineChars="250"/>
              <w:rPr>
                <w:rFonts w:hint="eastAsia" w:ascii="方正仿宋_GBK" w:hAnsi="方正仿宋_GBK"/>
                <w:color w:val="000000"/>
                <w:spacing w:val="-20"/>
                <w:kern w:val="0"/>
                <w:sz w:val="28"/>
                <w:szCs w:val="28"/>
              </w:rPr>
            </w:pPr>
            <w:r>
              <w:rPr>
                <w:rFonts w:hint="eastAsia" w:ascii="方正仿宋_GBK" w:hAnsi="方正仿宋_GBK"/>
                <w:color w:val="000000"/>
                <w:spacing w:val="-20"/>
                <w:kern w:val="0"/>
                <w:sz w:val="28"/>
                <w:szCs w:val="28"/>
                <w:lang w:eastAsia="zh-CN"/>
              </w:rPr>
              <w:t>　　</w:t>
            </w:r>
            <w:r>
              <w:rPr>
                <w:rFonts w:hint="eastAsia" w:ascii="方正仿宋_GBK" w:hAnsi="方正仿宋_GBK"/>
                <w:color w:val="000000"/>
                <w:spacing w:val="-20"/>
                <w:kern w:val="0"/>
                <w:sz w:val="28"/>
                <w:szCs w:val="28"/>
                <w:lang w:val="en-US" w:eastAsia="zh-CN"/>
              </w:rPr>
              <w:t xml:space="preserve">                                 </w:t>
            </w:r>
            <w:r>
              <w:rPr>
                <w:rFonts w:hint="eastAsia" w:ascii="方正仿宋_GBK" w:hAnsi="方正仿宋_GBK"/>
                <w:color w:val="000000"/>
                <w:spacing w:val="-20"/>
                <w:kern w:val="0"/>
                <w:sz w:val="28"/>
                <w:szCs w:val="28"/>
                <w:lang w:eastAsia="zh-CN"/>
              </w:rPr>
              <w:t>单位</w:t>
            </w:r>
            <w:r>
              <w:rPr>
                <w:rFonts w:hint="eastAsia" w:ascii="方正仿宋_GBK" w:hAnsi="方正仿宋_GBK"/>
                <w:color w:val="000000"/>
                <w:spacing w:val="-20"/>
                <w:kern w:val="0"/>
                <w:sz w:val="28"/>
                <w:szCs w:val="28"/>
              </w:rPr>
              <w:t>法人签字</w:t>
            </w:r>
            <w:r>
              <w:rPr>
                <w:rFonts w:ascii="方正仿宋_GBK" w:hAnsi="方正仿宋_GBK"/>
                <w:color w:val="000000"/>
                <w:spacing w:val="-20"/>
                <w:kern w:val="0"/>
                <w:sz w:val="28"/>
                <w:szCs w:val="28"/>
              </w:rPr>
              <w:t>:____________</w:t>
            </w:r>
          </w:p>
          <w:p>
            <w:pPr>
              <w:wordWrap/>
              <w:adjustRightInd/>
              <w:snapToGrid/>
              <w:spacing w:line="320" w:lineRule="exact"/>
              <w:ind w:left="1020" w:leftChars="200" w:hanging="600" w:hangingChars="250"/>
              <w:jc w:val="left"/>
              <w:rPr>
                <w:rFonts w:hint="eastAsia" w:ascii="方正仿宋_GBK" w:hAnsi="方正仿宋_GBK"/>
                <w:color w:val="000000"/>
                <w:kern w:val="0"/>
                <w:sz w:val="28"/>
                <w:szCs w:val="28"/>
                <w:lang w:eastAsia="zh-CN"/>
              </w:rPr>
            </w:pPr>
            <w:r>
              <w:rPr>
                <w:rFonts w:ascii="方正仿宋_GBK" w:hAnsi="方正仿宋_GBK"/>
                <w:color w:val="000000"/>
                <w:spacing w:val="-20"/>
                <w:kern w:val="0"/>
                <w:sz w:val="28"/>
                <w:szCs w:val="28"/>
              </w:rPr>
              <w:t xml:space="preserve">     </w:t>
            </w:r>
            <w:r>
              <w:rPr>
                <w:rFonts w:hint="eastAsia" w:ascii="方正仿宋_GBK" w:hAnsi="方正仿宋_GBK"/>
                <w:color w:val="000000"/>
                <w:spacing w:val="-20"/>
                <w:kern w:val="0"/>
                <w:sz w:val="28"/>
                <w:szCs w:val="28"/>
                <w:lang w:eastAsia="zh-CN"/>
              </w:rPr>
              <w:t>　　　　　　　　　　　　　　　　　　　　</w:t>
            </w:r>
            <w:r>
              <w:rPr>
                <w:rFonts w:hint="eastAsia" w:ascii="方正仿宋_GBK" w:hAnsi="方正仿宋_GBK"/>
                <w:color w:val="000000"/>
                <w:spacing w:val="-20"/>
                <w:kern w:val="0"/>
                <w:sz w:val="28"/>
                <w:szCs w:val="28"/>
                <w:lang w:val="en-US" w:eastAsia="zh-CN"/>
              </w:rPr>
              <w:t xml:space="preserve">  </w:t>
            </w:r>
            <w:r>
              <w:rPr>
                <w:rFonts w:ascii="方正仿宋_GBK" w:hAnsi="方正仿宋_GBK"/>
                <w:color w:val="000000"/>
                <w:spacing w:val="-20"/>
                <w:kern w:val="0"/>
                <w:sz w:val="28"/>
                <w:szCs w:val="28"/>
              </w:rPr>
              <w:t xml:space="preserve">   (</w:t>
            </w:r>
            <w:r>
              <w:rPr>
                <w:rFonts w:hint="eastAsia" w:ascii="方正仿宋_GBK" w:hAnsi="方正仿宋_GBK"/>
                <w:color w:val="000000"/>
                <w:spacing w:val="-20"/>
                <w:kern w:val="0"/>
                <w:sz w:val="28"/>
                <w:szCs w:val="28"/>
              </w:rPr>
              <w:t>盖章</w:t>
            </w:r>
            <w:r>
              <w:rPr>
                <w:rFonts w:ascii="方正仿宋_GBK" w:hAnsi="方正仿宋_GBK"/>
                <w:color w:val="000000"/>
                <w:spacing w:val="-20"/>
                <w:kern w:val="0"/>
                <w:sz w:val="28"/>
                <w:szCs w:val="28"/>
              </w:rPr>
              <w:t>)</w:t>
            </w:r>
            <w:r>
              <w:rPr>
                <w:rFonts w:ascii="方正仿宋_GBK" w:hAnsi="方正仿宋_GBK"/>
                <w:color w:val="000000"/>
                <w:kern w:val="0"/>
                <w:sz w:val="28"/>
                <w:szCs w:val="28"/>
              </w:rPr>
              <w:t xml:space="preserve">                      </w:t>
            </w:r>
            <w:r>
              <w:rPr>
                <w:rFonts w:hint="eastAsia" w:ascii="方正仿宋_GBK" w:hAnsi="方正仿宋_GBK"/>
                <w:color w:val="000000"/>
                <w:kern w:val="0"/>
                <w:sz w:val="28"/>
                <w:szCs w:val="28"/>
                <w:lang w:eastAsia="zh-CN"/>
              </w:rPr>
              <w:t>　　</w:t>
            </w:r>
          </w:p>
          <w:p>
            <w:pPr>
              <w:wordWrap w:val="0"/>
              <w:adjustRightInd w:val="0"/>
              <w:snapToGrid w:val="0"/>
              <w:spacing w:line="320" w:lineRule="exact"/>
              <w:ind w:left="1120" w:leftChars="200" w:hanging="700" w:hangingChars="250"/>
              <w:jc w:val="right"/>
              <w:rPr>
                <w:rFonts w:hint="eastAsia" w:ascii="方正仿宋_GBK" w:hAnsi="方正仿宋_GBK" w:eastAsia="仿宋_GB2312" w:cs="Times New Roman"/>
                <w:color w:val="000000"/>
                <w:sz w:val="28"/>
                <w:szCs w:val="28"/>
              </w:rPr>
            </w:pPr>
            <w:r>
              <w:rPr>
                <w:rFonts w:hint="eastAsia" w:ascii="方正仿宋_GBK" w:hAnsi="方正仿宋_GBK"/>
                <w:color w:val="000000"/>
                <w:kern w:val="0"/>
                <w:sz w:val="28"/>
                <w:szCs w:val="28"/>
                <w:lang w:eastAsia="zh-CN"/>
              </w:rPr>
              <w:t>　　　　　　</w:t>
            </w:r>
            <w:r>
              <w:rPr>
                <w:rFonts w:ascii="方正仿宋_GBK" w:hAnsi="方正仿宋_GBK"/>
                <w:color w:val="000000"/>
                <w:kern w:val="0"/>
                <w:sz w:val="28"/>
                <w:szCs w:val="28"/>
              </w:rPr>
              <w:t xml:space="preserve">  </w:t>
            </w:r>
            <w:r>
              <w:rPr>
                <w:rFonts w:hint="eastAsia" w:ascii="方正仿宋_GBK" w:hAnsi="方正仿宋_GBK"/>
                <w:color w:val="000000"/>
                <w:kern w:val="0"/>
                <w:sz w:val="28"/>
                <w:szCs w:val="28"/>
              </w:rPr>
              <w:t>年</w:t>
            </w:r>
            <w:r>
              <w:rPr>
                <w:rFonts w:ascii="方正仿宋_GBK" w:hAnsi="方正仿宋_GBK"/>
                <w:color w:val="000000"/>
                <w:kern w:val="0"/>
                <w:sz w:val="28"/>
                <w:szCs w:val="28"/>
              </w:rPr>
              <w:t xml:space="preserve">       </w:t>
            </w:r>
            <w:r>
              <w:rPr>
                <w:rFonts w:hint="eastAsia" w:ascii="方正仿宋_GBK" w:hAnsi="方正仿宋_GBK"/>
                <w:color w:val="000000"/>
                <w:kern w:val="0"/>
                <w:sz w:val="28"/>
                <w:szCs w:val="28"/>
              </w:rPr>
              <w:t>月</w:t>
            </w:r>
            <w:r>
              <w:rPr>
                <w:rFonts w:ascii="方正仿宋_GBK" w:hAnsi="方正仿宋_GBK"/>
                <w:color w:val="000000"/>
                <w:kern w:val="0"/>
                <w:sz w:val="28"/>
                <w:szCs w:val="28"/>
              </w:rPr>
              <w:t xml:space="preserve">       </w:t>
            </w:r>
            <w:r>
              <w:rPr>
                <w:rFonts w:hint="eastAsia" w:ascii="方正仿宋_GBK" w:hAnsi="方正仿宋_GBK"/>
                <w:color w:val="000000"/>
                <w:kern w:val="0"/>
                <w:sz w:val="28"/>
                <w:szCs w:val="28"/>
              </w:rPr>
              <w:t>日</w:t>
            </w:r>
            <w:r>
              <w:rPr>
                <w:rFonts w:ascii="方正仿宋_GBK" w:hAnsi="方正仿宋_GBK"/>
                <w:color w:val="000000"/>
                <w:kern w:val="0"/>
                <w:sz w:val="28"/>
                <w:szCs w:val="28"/>
              </w:rPr>
              <w:t xml:space="preserve">  </w:t>
            </w:r>
          </w:p>
        </w:tc>
      </w:tr>
    </w:tbl>
    <w:p>
      <w:bookmarkStart w:id="0" w:name="_GoBack"/>
      <w:bookmarkEnd w:id="0"/>
    </w:p>
    <w:sectPr>
      <w:footerReference r:id="rId3"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D643E"/>
    <w:rsid w:val="03A05D5E"/>
    <w:rsid w:val="06C5161A"/>
    <w:rsid w:val="0A350CCE"/>
    <w:rsid w:val="13950F99"/>
    <w:rsid w:val="13B97854"/>
    <w:rsid w:val="15575EA8"/>
    <w:rsid w:val="1EB065B7"/>
    <w:rsid w:val="1EBA164D"/>
    <w:rsid w:val="25C603AD"/>
    <w:rsid w:val="2B9F0B80"/>
    <w:rsid w:val="2FB34D59"/>
    <w:rsid w:val="30160338"/>
    <w:rsid w:val="463D0449"/>
    <w:rsid w:val="536C2A54"/>
    <w:rsid w:val="570233FC"/>
    <w:rsid w:val="5E60748C"/>
    <w:rsid w:val="60CA5859"/>
    <w:rsid w:val="69021D09"/>
    <w:rsid w:val="69FE2636"/>
    <w:rsid w:val="6ED70386"/>
    <w:rsid w:val="6FF27F15"/>
    <w:rsid w:val="72ED3CA5"/>
    <w:rsid w:val="73E07299"/>
    <w:rsid w:val="7A5573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文档</dc:creator>
  <cp:lastModifiedBy>439</cp:lastModifiedBy>
  <cp:lastPrinted>2019-03-06T08:30:00Z</cp:lastPrinted>
  <dcterms:modified xsi:type="dcterms:W3CDTF">2025-04-17T07:46:23Z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CF0A6F7199804395AD4D1823F4DAFDA5</vt:lpwstr>
  </property>
</Properties>
</file>